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17" w:rsidRDefault="00594576" w:rsidP="00AF2317">
      <w:pPr>
        <w:tabs>
          <w:tab w:val="left" w:pos="7804"/>
        </w:tabs>
        <w:ind w:right="2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drawing>
          <wp:inline distT="0" distB="0" distL="0" distR="0">
            <wp:extent cx="6652601" cy="9144000"/>
            <wp:effectExtent l="19050" t="0" r="0" b="0"/>
            <wp:docPr id="1" name="Рисунок 1" descr="C:\Users\Жесткова\Downloads\IMG_20210211_08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сткова\Downloads\IMG_20210211_084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14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317" w:rsidRPr="00AF2317" w:rsidRDefault="00AF2317" w:rsidP="00AF2317">
      <w:pPr>
        <w:tabs>
          <w:tab w:val="left" w:pos="7804"/>
        </w:tabs>
        <w:ind w:right="20"/>
        <w:rPr>
          <w:rFonts w:eastAsia="Times New Roman"/>
          <w:bCs/>
          <w:sz w:val="24"/>
          <w:szCs w:val="24"/>
        </w:rPr>
      </w:pPr>
    </w:p>
    <w:p w:rsidR="00202C7F" w:rsidRDefault="00202C7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CC2321" w:rsidRDefault="00202C7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II. Сроки, форма проведения </w:t>
      </w:r>
      <w:proofErr w:type="spellStart"/>
      <w:r>
        <w:rPr>
          <w:rFonts w:eastAsia="Times New Roman"/>
          <w:b/>
          <w:bCs/>
          <w:sz w:val="24"/>
          <w:szCs w:val="24"/>
        </w:rPr>
        <w:t>самообследования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и состав лиц,</w:t>
      </w:r>
    </w:p>
    <w:p w:rsidR="00CC2321" w:rsidRDefault="00202C7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привлекаемых для его проведения</w:t>
      </w:r>
    </w:p>
    <w:p w:rsidR="00CC2321" w:rsidRDefault="00CC2321">
      <w:pPr>
        <w:spacing w:line="284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Работа по </w:t>
      </w:r>
      <w:proofErr w:type="spellStart"/>
      <w:r>
        <w:rPr>
          <w:rFonts w:eastAsia="Times New Roman"/>
          <w:sz w:val="24"/>
          <w:szCs w:val="24"/>
        </w:rPr>
        <w:t>самообследованию</w:t>
      </w:r>
      <w:proofErr w:type="spellEnd"/>
      <w:r>
        <w:rPr>
          <w:rFonts w:eastAsia="Times New Roman"/>
          <w:sz w:val="24"/>
          <w:szCs w:val="24"/>
        </w:rPr>
        <w:t xml:space="preserve"> в </w:t>
      </w:r>
      <w:r w:rsidR="00124C90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начинается не позднее </w:t>
      </w: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марта</w:t>
      </w:r>
      <w:r>
        <w:rPr>
          <w:rFonts w:eastAsia="Times New Roman"/>
          <w:sz w:val="24"/>
          <w:szCs w:val="24"/>
        </w:rPr>
        <w:t xml:space="preserve"> текущего года и заканчивается не позднее </w:t>
      </w:r>
      <w:r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апреля</w:t>
      </w:r>
      <w:r>
        <w:rPr>
          <w:rFonts w:eastAsia="Times New Roman"/>
          <w:sz w:val="24"/>
          <w:szCs w:val="24"/>
        </w:rPr>
        <w:t xml:space="preserve"> текущего года.</w:t>
      </w:r>
    </w:p>
    <w:p w:rsidR="00CC2321" w:rsidRDefault="00CC2321">
      <w:pPr>
        <w:spacing w:line="14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Для проведения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в </w:t>
      </w:r>
      <w:r w:rsidR="00124C90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создается комиссия в составе: заместителей директора, представителей профсоюзного комитета, Совета </w:t>
      </w:r>
      <w:r w:rsidR="00124C90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Состав комиссии  утверждается приказом директора </w:t>
      </w:r>
      <w:r w:rsidR="00124C90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CC2321" w:rsidRDefault="00CC2321">
      <w:pPr>
        <w:spacing w:line="288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Комиссией ежегодно составляется план-график подготовки и проведения самообследова-ния с указанием сроков, ответственных и мероприятий.</w:t>
      </w:r>
    </w:p>
    <w:p w:rsidR="00CC2321" w:rsidRDefault="00CC2321">
      <w:pPr>
        <w:spacing w:line="278" w:lineRule="exact"/>
        <w:rPr>
          <w:sz w:val="20"/>
          <w:szCs w:val="20"/>
        </w:rPr>
      </w:pPr>
    </w:p>
    <w:p w:rsidR="00CC2321" w:rsidRDefault="00202C7F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При проведении самообследования могут быть использованы следующие методы:</w:t>
      </w:r>
    </w:p>
    <w:p w:rsidR="00CC2321" w:rsidRDefault="00202C7F">
      <w:pPr>
        <w:numPr>
          <w:ilvl w:val="0"/>
          <w:numId w:val="1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наблюдение;</w:t>
      </w:r>
    </w:p>
    <w:p w:rsidR="00CC2321" w:rsidRDefault="00202C7F">
      <w:pPr>
        <w:numPr>
          <w:ilvl w:val="0"/>
          <w:numId w:val="1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анкетирование;</w:t>
      </w:r>
    </w:p>
    <w:p w:rsidR="00CC2321" w:rsidRDefault="00202C7F">
      <w:pPr>
        <w:numPr>
          <w:ilvl w:val="0"/>
          <w:numId w:val="1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мониторинги;</w:t>
      </w:r>
    </w:p>
    <w:p w:rsidR="00CC2321" w:rsidRDefault="00202C7F">
      <w:pPr>
        <w:numPr>
          <w:ilvl w:val="0"/>
          <w:numId w:val="1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тестирование;</w:t>
      </w:r>
    </w:p>
    <w:p w:rsidR="00CC2321" w:rsidRDefault="00202C7F">
      <w:pPr>
        <w:numPr>
          <w:ilvl w:val="0"/>
          <w:numId w:val="1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собеседование;</w:t>
      </w:r>
    </w:p>
    <w:p w:rsidR="00CC2321" w:rsidRDefault="00202C7F">
      <w:pPr>
        <w:numPr>
          <w:ilvl w:val="0"/>
          <w:numId w:val="1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обобщающих показателей и др.</w:t>
      </w:r>
    </w:p>
    <w:p w:rsidR="00CC2321" w:rsidRDefault="00CC2321">
      <w:pPr>
        <w:spacing w:line="288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Самообследование проводится в форме анализа следующих основных направлений </w:t>
      </w:r>
      <w:proofErr w:type="spellStart"/>
      <w:proofErr w:type="gramStart"/>
      <w:r>
        <w:rPr>
          <w:rFonts w:eastAsia="Times New Roman"/>
          <w:sz w:val="24"/>
          <w:szCs w:val="24"/>
        </w:rPr>
        <w:t>дея-тельности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r w:rsidR="00124C90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:</w:t>
      </w:r>
    </w:p>
    <w:p w:rsidR="00CC2321" w:rsidRDefault="00CC2321">
      <w:pPr>
        <w:spacing w:line="14" w:lineRule="exact"/>
        <w:rPr>
          <w:sz w:val="20"/>
          <w:szCs w:val="20"/>
        </w:rPr>
      </w:pPr>
    </w:p>
    <w:p w:rsidR="00CC2321" w:rsidRDefault="00202C7F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система управления </w:t>
      </w:r>
      <w:r w:rsidR="00124C90">
        <w:rPr>
          <w:rFonts w:eastAsia="Times New Roman"/>
          <w:sz w:val="24"/>
          <w:szCs w:val="24"/>
        </w:rPr>
        <w:t>школой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(анализируется организационно-правовое обеспечение </w:t>
      </w:r>
      <w:proofErr w:type="gramStart"/>
      <w:r>
        <w:rPr>
          <w:rFonts w:eastAsia="Times New Roman"/>
          <w:sz w:val="24"/>
          <w:szCs w:val="24"/>
        </w:rPr>
        <w:t>образо-вательной</w:t>
      </w:r>
      <w:proofErr w:type="gramEnd"/>
      <w:r>
        <w:rPr>
          <w:rFonts w:eastAsia="Times New Roman"/>
          <w:sz w:val="24"/>
          <w:szCs w:val="24"/>
        </w:rPr>
        <w:t xml:space="preserve">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зако-нодательству РФ и Уставу, организация взаимодействия структурных подразделений Учреждения, реализация принципа коллегиальности, эффективность деятельности органов общественного управ-ления, внешние связи организации, инновационная деятельность и др.);</w:t>
      </w:r>
    </w:p>
    <w:p w:rsidR="00CC2321" w:rsidRDefault="00CC2321">
      <w:pPr>
        <w:spacing w:line="14" w:lineRule="exact"/>
        <w:rPr>
          <w:sz w:val="20"/>
          <w:szCs w:val="20"/>
        </w:rPr>
      </w:pPr>
    </w:p>
    <w:p w:rsidR="00CC2321" w:rsidRDefault="00202C7F">
      <w:pPr>
        <w:numPr>
          <w:ilvl w:val="1"/>
          <w:numId w:val="2"/>
        </w:numPr>
        <w:tabs>
          <w:tab w:val="left" w:pos="706"/>
        </w:tabs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деятельность, организация учебного процесса (анализируется выполнение образовательных программ, расписание учебных занятий, формы и виды учебных занятий, организа-ция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эффекты</w:t>
      </w:r>
    </w:p>
    <w:p w:rsidR="00CC2321" w:rsidRDefault="00CC2321">
      <w:pPr>
        <w:spacing w:line="1" w:lineRule="exact"/>
        <w:rPr>
          <w:rFonts w:eastAsia="Times New Roman"/>
          <w:sz w:val="24"/>
          <w:szCs w:val="24"/>
        </w:rPr>
      </w:pPr>
    </w:p>
    <w:p w:rsidR="00CC2321" w:rsidRDefault="00202C7F">
      <w:pPr>
        <w:numPr>
          <w:ilvl w:val="0"/>
          <w:numId w:val="2"/>
        </w:numPr>
        <w:tabs>
          <w:tab w:val="left" w:pos="180"/>
        </w:tabs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др.);</w:t>
      </w:r>
    </w:p>
    <w:p w:rsidR="00CC2321" w:rsidRDefault="00CC2321">
      <w:pPr>
        <w:spacing w:line="12" w:lineRule="exact"/>
        <w:rPr>
          <w:rFonts w:eastAsia="Times New Roman"/>
          <w:sz w:val="24"/>
          <w:szCs w:val="24"/>
        </w:rPr>
      </w:pPr>
    </w:p>
    <w:p w:rsidR="00CC2321" w:rsidRDefault="00202C7F">
      <w:pPr>
        <w:numPr>
          <w:ilvl w:val="1"/>
          <w:numId w:val="2"/>
        </w:numPr>
        <w:tabs>
          <w:tab w:val="left" w:pos="706"/>
        </w:tabs>
        <w:spacing w:line="237" w:lineRule="auto"/>
        <w:ind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и качество подготовки обучающихся (анализируются результаты ЕГЭ, ОГЭ и гос-ударственной итоговой аттестации в динамике за три года, поступление в организации высшего и профессионального образования, участие обучающихся в творческих конкурсах, олимпиадах, сорев-нованиях, международных сопоставительных исследованиях и др.);</w:t>
      </w:r>
    </w:p>
    <w:p w:rsidR="00CC2321" w:rsidRDefault="00CC2321">
      <w:pPr>
        <w:spacing w:line="13" w:lineRule="exact"/>
        <w:rPr>
          <w:rFonts w:eastAsia="Times New Roman"/>
          <w:sz w:val="24"/>
          <w:szCs w:val="24"/>
        </w:rPr>
      </w:pPr>
    </w:p>
    <w:p w:rsidR="00CC2321" w:rsidRDefault="00202C7F">
      <w:pPr>
        <w:numPr>
          <w:ilvl w:val="1"/>
          <w:numId w:val="2"/>
        </w:numPr>
        <w:tabs>
          <w:tab w:val="left" w:pos="706"/>
        </w:tabs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кадрового состава (анализируется фактическая численность работников на соответ-ствие штатному расписанию, образовательный ценз и квалификация педагогических работников, до-полнительное профессиональное образование работников, результаты внутренней аттестации, ре-зультаты научно-методической работы и др.);</w:t>
      </w:r>
    </w:p>
    <w:p w:rsidR="00CC2321" w:rsidRDefault="00CC2321">
      <w:pPr>
        <w:spacing w:line="14" w:lineRule="exact"/>
        <w:rPr>
          <w:rFonts w:eastAsia="Times New Roman"/>
          <w:sz w:val="24"/>
          <w:szCs w:val="24"/>
        </w:rPr>
      </w:pPr>
    </w:p>
    <w:p w:rsidR="00CC2321" w:rsidRDefault="00202C7F">
      <w:pPr>
        <w:numPr>
          <w:ilvl w:val="1"/>
          <w:numId w:val="2"/>
        </w:numPr>
        <w:tabs>
          <w:tab w:val="left" w:pos="706"/>
        </w:tabs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учебно-методического, библиотечно-информационного обеспечения (состояние биб-лиотечного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информа-ционными ресурсами; ведение, своевременность обновления официального сайта в информационно-телекоммуникационной сети «Интернет» и др.);</w:t>
      </w:r>
    </w:p>
    <w:p w:rsidR="00CC2321" w:rsidRDefault="00CC2321">
      <w:pPr>
        <w:spacing w:line="17" w:lineRule="exact"/>
        <w:rPr>
          <w:rFonts w:eastAsia="Times New Roman"/>
          <w:sz w:val="24"/>
          <w:szCs w:val="24"/>
        </w:rPr>
      </w:pPr>
    </w:p>
    <w:p w:rsidR="00CC2321" w:rsidRDefault="00202C7F">
      <w:pPr>
        <w:numPr>
          <w:ilvl w:val="1"/>
          <w:numId w:val="2"/>
        </w:numPr>
        <w:tabs>
          <w:tab w:val="left" w:pos="706"/>
        </w:tabs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материально-технической базы (анализируется материально-техническое обеспече-ние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норма-ми и требованиями, в том числе в соответствии с федеральными государственными образовательны-ми стандартами);</w:t>
      </w:r>
    </w:p>
    <w:p w:rsidR="00CC2321" w:rsidRDefault="00CC2321">
      <w:pPr>
        <w:spacing w:line="17" w:lineRule="exact"/>
        <w:rPr>
          <w:rFonts w:eastAsia="Times New Roman"/>
          <w:sz w:val="24"/>
          <w:szCs w:val="24"/>
        </w:rPr>
      </w:pPr>
    </w:p>
    <w:p w:rsidR="00CC2321" w:rsidRDefault="00202C7F">
      <w:pPr>
        <w:numPr>
          <w:ilvl w:val="1"/>
          <w:numId w:val="2"/>
        </w:numPr>
        <w:tabs>
          <w:tab w:val="left" w:pos="706"/>
        </w:tabs>
        <w:spacing w:line="233" w:lineRule="auto"/>
        <w:ind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функционирование внутренней системы оценки качества образования (анализируется внутри-учрежденческий контроль, организация и результаты текущего контроля успеваемости и промежу-</w:t>
      </w:r>
    </w:p>
    <w:p w:rsidR="00CC2321" w:rsidRDefault="00CC2321">
      <w:pPr>
        <w:sectPr w:rsidR="00CC2321">
          <w:pgSz w:w="11900" w:h="16838"/>
          <w:pgMar w:top="714" w:right="706" w:bottom="938" w:left="720" w:header="0" w:footer="0" w:gutter="0"/>
          <w:cols w:space="720" w:equalWidth="0">
            <w:col w:w="10480"/>
          </w:cols>
        </w:sectPr>
      </w:pPr>
    </w:p>
    <w:p w:rsidR="00CC2321" w:rsidRDefault="00202C7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точной аттестации учащихся, общественная экспертиза качества образования);</w:t>
      </w:r>
    </w:p>
    <w:p w:rsidR="00CC2321" w:rsidRDefault="00CC2321">
      <w:pPr>
        <w:spacing w:line="12" w:lineRule="exact"/>
        <w:rPr>
          <w:sz w:val="20"/>
          <w:szCs w:val="20"/>
        </w:rPr>
      </w:pPr>
    </w:p>
    <w:p w:rsidR="00CC2321" w:rsidRDefault="00202C7F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анализ показателей деятельности </w:t>
      </w:r>
      <w:r w:rsidR="00124C90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устанавливаемых федеральным органом </w:t>
      </w:r>
      <w:proofErr w:type="gramStart"/>
      <w:r>
        <w:rPr>
          <w:rFonts w:eastAsia="Times New Roman"/>
          <w:sz w:val="24"/>
          <w:szCs w:val="24"/>
        </w:rPr>
        <w:t>исполни-тельной</w:t>
      </w:r>
      <w:proofErr w:type="gramEnd"/>
      <w:r>
        <w:rPr>
          <w:rFonts w:eastAsia="Times New Roman"/>
          <w:sz w:val="24"/>
          <w:szCs w:val="24"/>
        </w:rPr>
        <w:t xml:space="preserve">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numPr>
          <w:ilvl w:val="0"/>
          <w:numId w:val="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качества организации питания;</w:t>
      </w:r>
    </w:p>
    <w:p w:rsidR="00CC2321" w:rsidRDefault="00202C7F">
      <w:pPr>
        <w:numPr>
          <w:ilvl w:val="0"/>
          <w:numId w:val="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воспитательной  деятельности;</w:t>
      </w:r>
    </w:p>
    <w:p w:rsidR="00CC2321" w:rsidRDefault="00202C7F">
      <w:pPr>
        <w:numPr>
          <w:ilvl w:val="0"/>
          <w:numId w:val="3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медицинского обеспечения.</w:t>
      </w:r>
    </w:p>
    <w:p w:rsidR="00CC2321" w:rsidRDefault="00CC2321">
      <w:pPr>
        <w:spacing w:line="288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По результатам проведенного анализа проводится оценка основных направлений </w:t>
      </w:r>
      <w:proofErr w:type="spellStart"/>
      <w:proofErr w:type="gramStart"/>
      <w:r>
        <w:rPr>
          <w:rFonts w:eastAsia="Times New Roman"/>
          <w:sz w:val="24"/>
          <w:szCs w:val="24"/>
        </w:rPr>
        <w:t>деятель-ности</w:t>
      </w:r>
      <w:proofErr w:type="spellEnd"/>
      <w:proofErr w:type="gramEnd"/>
      <w:r w:rsidR="00124C90">
        <w:rPr>
          <w:rFonts w:eastAsia="Times New Roman"/>
          <w:sz w:val="24"/>
          <w:szCs w:val="24"/>
        </w:rPr>
        <w:t xml:space="preserve"> школы</w:t>
      </w:r>
      <w:r>
        <w:rPr>
          <w:rFonts w:eastAsia="Times New Roman"/>
          <w:sz w:val="24"/>
          <w:szCs w:val="24"/>
        </w:rPr>
        <w:t>.</w:t>
      </w:r>
    </w:p>
    <w:p w:rsidR="00CC2321" w:rsidRDefault="00CC2321">
      <w:pPr>
        <w:spacing w:line="282" w:lineRule="exact"/>
        <w:rPr>
          <w:sz w:val="20"/>
          <w:szCs w:val="20"/>
        </w:rPr>
      </w:pPr>
    </w:p>
    <w:p w:rsidR="00CC2321" w:rsidRDefault="00202C7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Отчет о результатах самообследования</w:t>
      </w:r>
    </w:p>
    <w:p w:rsidR="00CC2321" w:rsidRDefault="00CC2321">
      <w:pPr>
        <w:spacing w:line="283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Результаты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124C90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оформляются в форме отчета, включающего </w:t>
      </w:r>
      <w:proofErr w:type="gramStart"/>
      <w:r>
        <w:rPr>
          <w:rFonts w:eastAsia="Times New Roman"/>
          <w:sz w:val="24"/>
          <w:szCs w:val="24"/>
        </w:rPr>
        <w:t>ана-литическую</w:t>
      </w:r>
      <w:proofErr w:type="gramEnd"/>
      <w:r>
        <w:rPr>
          <w:rFonts w:eastAsia="Times New Roman"/>
          <w:sz w:val="24"/>
          <w:szCs w:val="24"/>
        </w:rPr>
        <w:t xml:space="preserve"> часть и результаты анализа показателей деятельности (Приложение №2).</w:t>
      </w:r>
    </w:p>
    <w:p w:rsidR="00CC2321" w:rsidRDefault="00CC2321">
      <w:pPr>
        <w:spacing w:line="14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Отчет по самообследованию формируется по состоянию на 31 декабря предшествующего года и имеет следующую структуру: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1. Организационно-правовое обеспечение образовательной деятельности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2. Структура и система управления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3. Содержание и качество подготовки обучающихся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4. Организация учебного процесса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5. Востребованность выпускников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6. Кадровое обеспечение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7. Учебно-методическое обеспечение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8. Библиотечно-информационное обеспечение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9. Материально-техническая база</w:t>
      </w: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10. Внутренняя система оценки качества образования</w:t>
      </w:r>
    </w:p>
    <w:p w:rsidR="00CC2321" w:rsidRDefault="00CC2321">
      <w:pPr>
        <w:spacing w:line="12" w:lineRule="exact"/>
        <w:rPr>
          <w:sz w:val="20"/>
          <w:szCs w:val="20"/>
        </w:rPr>
      </w:pPr>
    </w:p>
    <w:p w:rsidR="00CC2321" w:rsidRDefault="00202C7F">
      <w:pPr>
        <w:spacing w:line="236" w:lineRule="auto"/>
        <w:ind w:left="280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 11. Иные документы, предоставляемые ОО с целью презентации успешного опыта 3.3. Титульный лист Отчета оформляется в соответствии с образцом (приложение 1). Текст Отчета оформляется:</w:t>
      </w:r>
    </w:p>
    <w:p w:rsidR="00CC2321" w:rsidRDefault="00CC2321">
      <w:pPr>
        <w:spacing w:line="3" w:lineRule="exact"/>
        <w:rPr>
          <w:sz w:val="20"/>
          <w:szCs w:val="20"/>
        </w:rPr>
      </w:pPr>
    </w:p>
    <w:p w:rsidR="00CC2321" w:rsidRDefault="00202C7F">
      <w:pPr>
        <w:numPr>
          <w:ilvl w:val="0"/>
          <w:numId w:val="4"/>
        </w:numPr>
        <w:tabs>
          <w:tab w:val="left" w:pos="920"/>
        </w:tabs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формате текстового редактора WORD;</w:t>
      </w:r>
    </w:p>
    <w:p w:rsidR="00CC2321" w:rsidRDefault="00202C7F">
      <w:pPr>
        <w:numPr>
          <w:ilvl w:val="0"/>
          <w:numId w:val="4"/>
        </w:numPr>
        <w:tabs>
          <w:tab w:val="left" w:pos="920"/>
        </w:tabs>
        <w:spacing w:line="239" w:lineRule="auto"/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поля: верхнее, левое, нижнее – по 2 см, правое – 1 см;</w:t>
      </w:r>
    </w:p>
    <w:p w:rsidR="00CC2321" w:rsidRDefault="00202C7F">
      <w:pPr>
        <w:numPr>
          <w:ilvl w:val="0"/>
          <w:numId w:val="4"/>
        </w:numPr>
        <w:tabs>
          <w:tab w:val="left" w:pos="920"/>
        </w:tabs>
        <w:spacing w:line="239" w:lineRule="auto"/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шрифт TimesNewRoman;</w:t>
      </w:r>
    </w:p>
    <w:p w:rsidR="00CC2321" w:rsidRDefault="00202C7F">
      <w:pPr>
        <w:numPr>
          <w:ilvl w:val="0"/>
          <w:numId w:val="4"/>
        </w:numPr>
        <w:tabs>
          <w:tab w:val="left" w:pos="920"/>
        </w:tabs>
        <w:spacing w:line="239" w:lineRule="auto"/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размер шрифта – 14 пт.;</w:t>
      </w:r>
    </w:p>
    <w:p w:rsidR="00CC2321" w:rsidRDefault="00202C7F">
      <w:pPr>
        <w:numPr>
          <w:ilvl w:val="0"/>
          <w:numId w:val="4"/>
        </w:numPr>
        <w:tabs>
          <w:tab w:val="left" w:pos="920"/>
        </w:tabs>
        <w:spacing w:line="239" w:lineRule="auto"/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междустрочный интервал – одинарный;</w:t>
      </w:r>
    </w:p>
    <w:p w:rsidR="00CC2321" w:rsidRDefault="00CC232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C2321" w:rsidRDefault="00202C7F">
      <w:pPr>
        <w:numPr>
          <w:ilvl w:val="0"/>
          <w:numId w:val="4"/>
        </w:numPr>
        <w:tabs>
          <w:tab w:val="left" w:pos="920"/>
        </w:tabs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абзац (автоматический) – не менее 1,25 см;</w:t>
      </w:r>
    </w:p>
    <w:p w:rsidR="00CC2321" w:rsidRDefault="00202C7F">
      <w:pPr>
        <w:numPr>
          <w:ilvl w:val="0"/>
          <w:numId w:val="4"/>
        </w:numPr>
        <w:tabs>
          <w:tab w:val="left" w:pos="920"/>
        </w:tabs>
        <w:spacing w:line="239" w:lineRule="auto"/>
        <w:ind w:left="9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 выровнен по ширине.</w:t>
      </w:r>
    </w:p>
    <w:p w:rsidR="00CC2321" w:rsidRDefault="00CC2321">
      <w:pPr>
        <w:spacing w:line="10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Нумерация страниц единая, номер страницы располагается в правом нижнем углу страницы, араб-ской цифрой без знака пунктуации.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Нумерация разделов, пунктов, подпунктов в Отчете принимается сквозная арабскими цифрами.</w:t>
      </w:r>
    </w:p>
    <w:p w:rsidR="00CC2321" w:rsidRDefault="00CC2321">
      <w:pPr>
        <w:spacing w:line="1" w:lineRule="exact"/>
        <w:rPr>
          <w:sz w:val="20"/>
          <w:szCs w:val="20"/>
        </w:rPr>
      </w:pPr>
    </w:p>
    <w:p w:rsidR="00CC2321" w:rsidRDefault="00202C7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Точка после последней буквы не ставится.</w:t>
      </w:r>
    </w:p>
    <w:p w:rsidR="00CC2321" w:rsidRDefault="00CC2321">
      <w:pPr>
        <w:spacing w:line="12" w:lineRule="exact"/>
        <w:rPr>
          <w:sz w:val="20"/>
          <w:szCs w:val="20"/>
        </w:rPr>
      </w:pPr>
    </w:p>
    <w:p w:rsidR="00CC2321" w:rsidRDefault="00202C7F">
      <w:pPr>
        <w:spacing w:line="237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Таблицы, диаграммы и рисунки отчета должны иметь порядковый номер. Нумерация таблиц, диа-грамм и рисунков – внутренняя сквозная. Название таблиц выполняется обычным начертанием по центру страницы. Переносы и точки в конце названий не допускаются. Номер таблицы располагается над названием таблицы в правом верхнем углу листа после слова «Таблица». Название рисунков располагается под рисунком по центру страницы.</w:t>
      </w:r>
    </w:p>
    <w:p w:rsidR="00CC2321" w:rsidRDefault="00CC2321">
      <w:pPr>
        <w:spacing w:line="293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Отчет рассматривается на педагогическом совете, подписывается директором </w:t>
      </w:r>
      <w:r w:rsidR="00124C90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eastAsia="Times New Roman"/>
          <w:sz w:val="24"/>
          <w:szCs w:val="24"/>
        </w:rPr>
        <w:t>за-веряется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печатью.</w:t>
      </w:r>
    </w:p>
    <w:p w:rsidR="00CC2321" w:rsidRDefault="00CC2321">
      <w:pPr>
        <w:spacing w:line="290" w:lineRule="exact"/>
        <w:rPr>
          <w:sz w:val="20"/>
          <w:szCs w:val="20"/>
        </w:rPr>
      </w:pPr>
    </w:p>
    <w:p w:rsidR="00CC2321" w:rsidRDefault="00202C7F">
      <w:pPr>
        <w:spacing w:line="23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Отчет размещается на официальном сайте </w:t>
      </w:r>
      <w:r w:rsidR="00124C90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в информационно-телекоммуникационной сети «Интернет» и направляется Учредителю до 20 апреля текущего года.</w:t>
      </w:r>
    </w:p>
    <w:p w:rsidR="00CC2321" w:rsidRDefault="00CC2321">
      <w:pPr>
        <w:sectPr w:rsidR="00CC2321">
          <w:pgSz w:w="11900" w:h="16838"/>
          <w:pgMar w:top="710" w:right="706" w:bottom="1092" w:left="720" w:header="0" w:footer="0" w:gutter="0"/>
          <w:cols w:space="720" w:equalWidth="0">
            <w:col w:w="10480"/>
          </w:cols>
        </w:sectPr>
      </w:pPr>
    </w:p>
    <w:p w:rsidR="00CC2321" w:rsidRDefault="00202C7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CC2321" w:rsidRDefault="00CC2321">
      <w:pPr>
        <w:spacing w:line="344" w:lineRule="exact"/>
        <w:rPr>
          <w:sz w:val="20"/>
          <w:szCs w:val="20"/>
        </w:rPr>
      </w:pPr>
    </w:p>
    <w:p w:rsidR="00CC2321" w:rsidRDefault="00202C7F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оформления титульного листа Отчета</w:t>
      </w:r>
    </w:p>
    <w:p w:rsidR="00CC2321" w:rsidRDefault="005837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-5.85pt;margin-top:6.7pt;width:468.35pt;height:1pt;z-index:-25164851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3" o:spid="_x0000_s1028" style="position:absolute;z-index:251648512;visibility:visible;mso-wrap-distance-left:0;mso-wrap-distance-right:0" from="-5.65pt,6.95pt" to="-5.65pt,244.25pt" o:allowincell="f" strokeweight=".48pt"/>
        </w:pict>
      </w:r>
      <w:r>
        <w:rPr>
          <w:sz w:val="20"/>
          <w:szCs w:val="20"/>
        </w:rPr>
        <w:pict>
          <v:line id="Shape 4" o:spid="_x0000_s1029" style="position:absolute;z-index:251649536;visibility:visible;mso-wrap-distance-left:0;mso-wrap-distance-right:0" from="-5.85pt,244pt" to="462.5pt,244pt" o:allowincell="f" strokeweight=".48pt"/>
        </w:pict>
      </w:r>
      <w:r>
        <w:rPr>
          <w:sz w:val="20"/>
          <w:szCs w:val="20"/>
        </w:rPr>
        <w:pict>
          <v:line id="Shape 5" o:spid="_x0000_s1030" style="position:absolute;z-index:251650560;visibility:visible;mso-wrap-distance-left:0;mso-wrap-distance-right:0" from="462.3pt,7.45pt" to="462.3pt,244.25pt" o:allowincell="f" strokeweight=".16931mm"/>
        </w:pict>
      </w: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337" w:lineRule="exact"/>
        <w:rPr>
          <w:sz w:val="20"/>
          <w:szCs w:val="20"/>
        </w:rPr>
      </w:pPr>
    </w:p>
    <w:p w:rsidR="00CC2321" w:rsidRDefault="00202C7F">
      <w:pPr>
        <w:ind w:left="5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CC2321" w:rsidRDefault="00CC2321">
      <w:pPr>
        <w:spacing w:line="137" w:lineRule="exact"/>
        <w:rPr>
          <w:sz w:val="20"/>
          <w:szCs w:val="20"/>
        </w:rPr>
      </w:pPr>
    </w:p>
    <w:p w:rsidR="00CC2321" w:rsidRDefault="00202C7F">
      <w:pPr>
        <w:ind w:left="4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</w:t>
      </w:r>
      <w:proofErr w:type="spellStart"/>
      <w:r w:rsidR="00124C90">
        <w:rPr>
          <w:rFonts w:eastAsia="Times New Roman"/>
          <w:sz w:val="24"/>
          <w:szCs w:val="24"/>
        </w:rPr>
        <w:t>Коргузинская</w:t>
      </w:r>
      <w:proofErr w:type="spellEnd"/>
      <w:r w:rsidR="00124C90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</w:t>
      </w:r>
    </w:p>
    <w:p w:rsidR="00CC2321" w:rsidRDefault="00CC2321">
      <w:pPr>
        <w:spacing w:line="139" w:lineRule="exact"/>
        <w:rPr>
          <w:sz w:val="20"/>
          <w:szCs w:val="20"/>
        </w:rPr>
      </w:pPr>
    </w:p>
    <w:p w:rsidR="00CC2321" w:rsidRDefault="00202C7F">
      <w:pPr>
        <w:ind w:left="57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____________</w:t>
      </w:r>
      <w:r w:rsidR="00124C90">
        <w:rPr>
          <w:rFonts w:eastAsia="Times New Roman"/>
          <w:sz w:val="24"/>
          <w:szCs w:val="24"/>
        </w:rPr>
        <w:t>А.Н.Гаврилин</w:t>
      </w:r>
      <w:proofErr w:type="spellEnd"/>
    </w:p>
    <w:p w:rsidR="00CC2321" w:rsidRDefault="00CC2321">
      <w:pPr>
        <w:spacing w:line="338" w:lineRule="exact"/>
        <w:rPr>
          <w:sz w:val="20"/>
          <w:szCs w:val="20"/>
        </w:rPr>
      </w:pPr>
    </w:p>
    <w:p w:rsidR="00CC2321" w:rsidRDefault="00202C7F">
      <w:pPr>
        <w:tabs>
          <w:tab w:val="left" w:pos="8600"/>
        </w:tabs>
        <w:ind w:left="5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«____»_____________20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г.</w:t>
      </w:r>
    </w:p>
    <w:p w:rsidR="00CC2321" w:rsidRDefault="00CC2321">
      <w:pPr>
        <w:spacing w:line="336" w:lineRule="exact"/>
        <w:rPr>
          <w:sz w:val="20"/>
          <w:szCs w:val="20"/>
        </w:rPr>
      </w:pPr>
    </w:p>
    <w:p w:rsidR="00CC2321" w:rsidRDefault="00202C7F">
      <w:pPr>
        <w:ind w:right="5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ОТЧЕТ</w:t>
      </w:r>
    </w:p>
    <w:p w:rsidR="00CC2321" w:rsidRDefault="00CC2321">
      <w:pPr>
        <w:spacing w:line="140" w:lineRule="exact"/>
        <w:rPr>
          <w:sz w:val="20"/>
          <w:szCs w:val="20"/>
        </w:rPr>
      </w:pPr>
    </w:p>
    <w:p w:rsidR="00CC2321" w:rsidRDefault="00202C7F">
      <w:pPr>
        <w:numPr>
          <w:ilvl w:val="0"/>
          <w:numId w:val="5"/>
        </w:numPr>
        <w:tabs>
          <w:tab w:val="left" w:pos="4240"/>
        </w:tabs>
        <w:ind w:left="4240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САМООБСЛЕДОВАНИИ</w:t>
      </w:r>
    </w:p>
    <w:p w:rsidR="00CC2321" w:rsidRDefault="00CC2321">
      <w:pPr>
        <w:spacing w:line="338" w:lineRule="exact"/>
        <w:rPr>
          <w:rFonts w:eastAsia="Times New Roman"/>
          <w:sz w:val="24"/>
          <w:szCs w:val="24"/>
        </w:rPr>
      </w:pPr>
    </w:p>
    <w:p w:rsidR="00CC2321" w:rsidRDefault="00202C7F">
      <w:pPr>
        <w:ind w:left="1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Муниципального бюджетного общеобразовательного учреждения</w:t>
      </w:r>
    </w:p>
    <w:p w:rsidR="00CC2321" w:rsidRDefault="00CC2321">
      <w:pPr>
        <w:spacing w:line="338" w:lineRule="exact"/>
        <w:rPr>
          <w:sz w:val="20"/>
          <w:szCs w:val="20"/>
        </w:rPr>
      </w:pPr>
    </w:p>
    <w:p w:rsidR="00CC2321" w:rsidRDefault="00202C7F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 w:rsidR="00124C90">
        <w:rPr>
          <w:rFonts w:eastAsia="Times New Roman"/>
          <w:sz w:val="24"/>
          <w:szCs w:val="24"/>
        </w:rPr>
        <w:t>Коргузинская</w:t>
      </w:r>
      <w:proofErr w:type="spellEnd"/>
      <w:r w:rsidR="00124C90">
        <w:rPr>
          <w:rFonts w:eastAsia="Times New Roman"/>
          <w:sz w:val="24"/>
          <w:szCs w:val="24"/>
        </w:rPr>
        <w:t xml:space="preserve"> СОШ»</w:t>
      </w: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34" w:lineRule="exact"/>
        <w:rPr>
          <w:sz w:val="20"/>
          <w:szCs w:val="20"/>
        </w:rPr>
      </w:pPr>
    </w:p>
    <w:p w:rsidR="00CC2321" w:rsidRDefault="00202C7F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оформления оборота титульного листа Отчета</w:t>
      </w:r>
    </w:p>
    <w:p w:rsidR="00CC2321" w:rsidRDefault="005837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1584;visibility:visible;mso-wrap-distance-left:0;mso-wrap-distance-right:0" from="-5.85pt,17.25pt" to="462.5pt,17.2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52608;visibility:visible;mso-wrap-distance-left:0;mso-wrap-distance-right:0" from="-5.65pt,17.05pt" to="-5.65pt,171.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53632;visibility:visible;mso-wrap-distance-left:0;mso-wrap-distance-right:0" from="-5.85pt,171.25pt" to="462.5pt,171.2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54656;visibility:visible;mso-wrap-distance-left:0;mso-wrap-distance-right:0" from="462.3pt,17.05pt" to="462.3pt,171.5pt" o:allowincell="f" strokeweight=".16931mm"/>
        </w:pict>
      </w:r>
    </w:p>
    <w:p w:rsidR="00CC2321" w:rsidRDefault="00CC2321">
      <w:pPr>
        <w:spacing w:line="324" w:lineRule="exact"/>
        <w:rPr>
          <w:sz w:val="20"/>
          <w:szCs w:val="20"/>
        </w:rPr>
      </w:pPr>
    </w:p>
    <w:p w:rsidR="00CC2321" w:rsidRDefault="00202C7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</w:t>
      </w:r>
    </w:p>
    <w:p w:rsidR="00CC2321" w:rsidRDefault="00CC2321">
      <w:pPr>
        <w:spacing w:line="338" w:lineRule="exact"/>
        <w:rPr>
          <w:sz w:val="20"/>
          <w:szCs w:val="20"/>
        </w:rPr>
      </w:pPr>
    </w:p>
    <w:p w:rsidR="00CC2321" w:rsidRDefault="00202C7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350" w:lineRule="exact"/>
        <w:rPr>
          <w:sz w:val="20"/>
          <w:szCs w:val="20"/>
        </w:rPr>
      </w:pPr>
    </w:p>
    <w:p w:rsidR="00CC2321" w:rsidRDefault="00202C7F">
      <w:pPr>
        <w:tabs>
          <w:tab w:val="left" w:pos="59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Отчет рассмотрен на заседании Педагогического совета</w:t>
      </w:r>
      <w:r>
        <w:rPr>
          <w:rFonts w:eastAsia="Times New Roman"/>
          <w:sz w:val="24"/>
          <w:szCs w:val="24"/>
        </w:rPr>
        <w:tab/>
        <w:t>МБОУ «</w:t>
      </w:r>
      <w:proofErr w:type="spellStart"/>
      <w:r w:rsidR="00124C90">
        <w:rPr>
          <w:rFonts w:eastAsia="Times New Roman"/>
          <w:sz w:val="24"/>
          <w:szCs w:val="24"/>
        </w:rPr>
        <w:t>Коргузинская</w:t>
      </w:r>
      <w:proofErr w:type="spellEnd"/>
      <w:r w:rsidR="00124C90">
        <w:rPr>
          <w:rFonts w:eastAsia="Times New Roman"/>
          <w:sz w:val="24"/>
          <w:szCs w:val="24"/>
        </w:rPr>
        <w:t xml:space="preserve"> СОШ»</w:t>
      </w:r>
    </w:p>
    <w:p w:rsidR="00CC2321" w:rsidRDefault="00CC2321">
      <w:pPr>
        <w:spacing w:line="338" w:lineRule="exact"/>
        <w:rPr>
          <w:sz w:val="20"/>
          <w:szCs w:val="20"/>
        </w:rPr>
      </w:pPr>
    </w:p>
    <w:p w:rsidR="00CC2321" w:rsidRDefault="00202C7F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«____»________201__ г., протокол заседания №___</w:t>
      </w:r>
    </w:p>
    <w:p w:rsidR="00CC2321" w:rsidRDefault="00CC2321">
      <w:pPr>
        <w:sectPr w:rsidR="00CC2321">
          <w:pgSz w:w="11900" w:h="16838"/>
          <w:pgMar w:top="1326" w:right="726" w:bottom="1440" w:left="1400" w:header="0" w:footer="0" w:gutter="0"/>
          <w:cols w:space="720" w:equalWidth="0">
            <w:col w:w="9780"/>
          </w:cols>
        </w:sectPr>
      </w:pPr>
    </w:p>
    <w:p w:rsidR="00CC2321" w:rsidRDefault="00202C7F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CC2321" w:rsidRDefault="00CC2321">
      <w:pPr>
        <w:spacing w:line="142" w:lineRule="exact"/>
        <w:rPr>
          <w:sz w:val="20"/>
          <w:szCs w:val="20"/>
        </w:rPr>
      </w:pPr>
    </w:p>
    <w:p w:rsidR="00CC2321" w:rsidRDefault="00202C7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Показатели</w:t>
      </w:r>
    </w:p>
    <w:p w:rsidR="00CC2321" w:rsidRDefault="00202C7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CC2321" w:rsidRDefault="00202C7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подлежащей самообследованию</w:t>
      </w: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361" w:lineRule="exact"/>
        <w:rPr>
          <w:sz w:val="20"/>
          <w:szCs w:val="20"/>
        </w:rPr>
      </w:pPr>
    </w:p>
    <w:p w:rsidR="00CC2321" w:rsidRDefault="00202C7F">
      <w:pPr>
        <w:ind w:left="140" w:right="160"/>
        <w:jc w:val="center"/>
        <w:rPr>
          <w:sz w:val="20"/>
          <w:szCs w:val="20"/>
        </w:rPr>
      </w:pPr>
      <w:r>
        <w:rPr>
          <w:rFonts w:eastAsia="Times New Roman"/>
        </w:rPr>
        <w:t>Сведения по показателям 1.6 – 1.17 предоставляются по итогам учебного года Сведения по показателям 1.1-1.5, 1.18-2.6 по состоянию на 31 декабря предшествующего кален-дарного года</w:t>
      </w: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280"/>
        <w:gridCol w:w="380"/>
        <w:gridCol w:w="400"/>
        <w:gridCol w:w="840"/>
        <w:gridCol w:w="1440"/>
        <w:gridCol w:w="1500"/>
        <w:gridCol w:w="1500"/>
        <w:gridCol w:w="440"/>
        <w:gridCol w:w="1060"/>
      </w:tblGrid>
      <w:tr w:rsidR="00CC2321">
        <w:trPr>
          <w:trHeight w:val="3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N п/п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auto"/>
            </w:tcBorders>
            <w:vAlign w:val="bottom"/>
          </w:tcPr>
          <w:p w:rsidR="00CC2321" w:rsidRDefault="00202C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2321" w:rsidRDefault="00202C7F">
            <w:pPr>
              <w:ind w:left="88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2016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2017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2018</w:t>
            </w:r>
          </w:p>
        </w:tc>
      </w:tr>
      <w:tr w:rsidR="00CC2321">
        <w:trPr>
          <w:trHeight w:val="31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</w:t>
            </w: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1.2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  учащихся  по  обра-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зовательной программе начально-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 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1.3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  учащихся  по  обра-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зовательной  программе  основно-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 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1.4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  учащихся  по  обра-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зовательной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программе  среднего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общего образования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1.5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учащихся, успевающих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"4" и "5" по результатам про-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межуточной аттестации, в общей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численности 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1.6</w:t>
            </w:r>
          </w:p>
        </w:tc>
        <w:tc>
          <w:tcPr>
            <w:tcW w:w="1280" w:type="dxa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Средний</w:t>
            </w:r>
          </w:p>
        </w:tc>
        <w:tc>
          <w:tcPr>
            <w:tcW w:w="780" w:type="dxa"/>
            <w:gridSpan w:val="2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балл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Балл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итоговой</w:t>
            </w:r>
          </w:p>
        </w:tc>
        <w:tc>
          <w:tcPr>
            <w:tcW w:w="1620" w:type="dxa"/>
            <w:gridSpan w:val="3"/>
            <w:vAlign w:val="bottom"/>
          </w:tcPr>
          <w:p w:rsidR="00CC2321" w:rsidRDefault="00202C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ков 9 класса по русскому языку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1.7</w:t>
            </w:r>
          </w:p>
        </w:tc>
        <w:tc>
          <w:tcPr>
            <w:tcW w:w="1280" w:type="dxa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Средний</w:t>
            </w:r>
          </w:p>
        </w:tc>
        <w:tc>
          <w:tcPr>
            <w:tcW w:w="780" w:type="dxa"/>
            <w:gridSpan w:val="2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балл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итоговой</w:t>
            </w:r>
          </w:p>
        </w:tc>
        <w:tc>
          <w:tcPr>
            <w:tcW w:w="1620" w:type="dxa"/>
            <w:gridSpan w:val="3"/>
            <w:vAlign w:val="bottom"/>
          </w:tcPr>
          <w:p w:rsidR="00CC2321" w:rsidRDefault="00202C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ков 9 класса по математике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1.8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Средний  балл  единого  государ-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ственного экзамена выпускников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 класса по русскому языку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1.9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Средний  балл  единого  государ-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ственного экзамена выпускников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 класса по математике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1.10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выпускников  9 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получивших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неудовлетворитель-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ные результаты на государствен-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ной итоговой аттестации по рус-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</w:tbl>
    <w:p w:rsidR="00CC2321" w:rsidRDefault="00CC2321">
      <w:pPr>
        <w:sectPr w:rsidR="00CC2321">
          <w:pgSz w:w="11900" w:h="16838"/>
          <w:pgMar w:top="1125" w:right="566" w:bottom="90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800"/>
        <w:gridCol w:w="520"/>
        <w:gridCol w:w="660"/>
        <w:gridCol w:w="600"/>
        <w:gridCol w:w="760"/>
        <w:gridCol w:w="1500"/>
        <w:gridCol w:w="1500"/>
        <w:gridCol w:w="1500"/>
      </w:tblGrid>
      <w:tr w:rsidR="00CC2321">
        <w:trPr>
          <w:trHeight w:val="32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скому языку, в общей численно-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сти выпускников 9 класса (с уче-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том пересдач)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1.11</w:t>
            </w:r>
          </w:p>
        </w:tc>
        <w:tc>
          <w:tcPr>
            <w:tcW w:w="2980" w:type="dxa"/>
            <w:gridSpan w:val="3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00" w:type="dxa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выпускников  9 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получивших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неудовлетворитель-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ные результаты на государствен-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ной  итоговой  аттестации  по  ма-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тематике,  в  общей  численности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выпускников 9 класса  (с учетом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пересдач)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1.12</w:t>
            </w:r>
          </w:p>
        </w:tc>
        <w:tc>
          <w:tcPr>
            <w:tcW w:w="2980" w:type="dxa"/>
            <w:gridSpan w:val="3"/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00" w:type="dxa"/>
            <w:vAlign w:val="bottom"/>
          </w:tcPr>
          <w:p w:rsidR="00CC2321" w:rsidRDefault="00202C7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выпускников 11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получивших</w:t>
            </w:r>
          </w:p>
        </w:tc>
        <w:tc>
          <w:tcPr>
            <w:tcW w:w="1780" w:type="dxa"/>
            <w:gridSpan w:val="3"/>
            <w:vAlign w:val="bottom"/>
          </w:tcPr>
          <w:p w:rsidR="00CC2321" w:rsidRDefault="00202C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установленного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минимального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количества баллов единого госу-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дарственного  экзамена  по  рус-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скому языку, в общей численно-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сти  выпускников  11  класса  (с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учетом пересдач)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1.13</w:t>
            </w:r>
          </w:p>
        </w:tc>
        <w:tc>
          <w:tcPr>
            <w:tcW w:w="2980" w:type="dxa"/>
            <w:gridSpan w:val="3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00" w:type="dxa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выпускников 11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получивших</w:t>
            </w:r>
          </w:p>
        </w:tc>
        <w:tc>
          <w:tcPr>
            <w:tcW w:w="1780" w:type="dxa"/>
            <w:gridSpan w:val="3"/>
            <w:vAlign w:val="bottom"/>
          </w:tcPr>
          <w:p w:rsidR="00CC2321" w:rsidRDefault="00202C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установленного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минимального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количества баллов единого госу-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дарственного  экзамена  по  мате-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матике, в общей численности вы-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пускников  11  класса  (с  учетом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пересдач)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1.14</w:t>
            </w:r>
          </w:p>
        </w:tc>
        <w:tc>
          <w:tcPr>
            <w:tcW w:w="2980" w:type="dxa"/>
            <w:gridSpan w:val="3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00" w:type="dxa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выпускников  9 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получивших аттестаты об ос-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новном  общем  образовании, 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общей численности выпускников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 класса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1.15</w:t>
            </w:r>
          </w:p>
        </w:tc>
        <w:tc>
          <w:tcPr>
            <w:tcW w:w="2980" w:type="dxa"/>
            <w:gridSpan w:val="3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00" w:type="dxa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выпускников 11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получивших аттестаты о сред-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 общем образовании, в общей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численности</w:t>
            </w:r>
          </w:p>
        </w:tc>
        <w:tc>
          <w:tcPr>
            <w:tcW w:w="1780" w:type="dxa"/>
            <w:gridSpan w:val="3"/>
            <w:vAlign w:val="bottom"/>
          </w:tcPr>
          <w:p w:rsidR="00CC2321" w:rsidRDefault="00202C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выпускников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1.16</w:t>
            </w:r>
          </w:p>
        </w:tc>
        <w:tc>
          <w:tcPr>
            <w:tcW w:w="2980" w:type="dxa"/>
            <w:gridSpan w:val="3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00" w:type="dxa"/>
            <w:vAlign w:val="bottom"/>
          </w:tcPr>
          <w:p w:rsidR="00CC2321" w:rsidRDefault="00202C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выпускников  9 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получивших аттестаты об основ-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</w:tbl>
    <w:p w:rsidR="00CC2321" w:rsidRDefault="00CC2321">
      <w:pPr>
        <w:sectPr w:rsidR="00CC2321">
          <w:pgSz w:w="11900" w:h="16838"/>
          <w:pgMar w:top="1112" w:right="566" w:bottom="89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4340"/>
        <w:gridCol w:w="1500"/>
        <w:gridCol w:w="1500"/>
        <w:gridCol w:w="1500"/>
      </w:tblGrid>
      <w:tr w:rsidR="00CC2321">
        <w:trPr>
          <w:trHeight w:val="32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  общем  образовании  с  отли-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чием,  в  общей  численности  вы-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пускников 9 класса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1.17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выпускников 11 класса,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получивших аттестаты о среднем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общем образовании с отличием,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общей численности выпускников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 класса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1.18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учащихся,  принявших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в различных олимпиадах,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смотрах, конкурсах, в общей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учащихся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1.19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учащихся - победителей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призеров  олимпиад,  смотров,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конкурсов, в общей численности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учащихся, в том числе: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1.19.1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1.19.2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1.19.3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1.20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учащихся, получающих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образование с углубленным изу-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чением отдельных учебных пред-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метов, в общей численности уча-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1.21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учащихся, получающих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образование в рамках профильно-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 обучения, в общей численно-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сти учащихся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1.22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обучающихся с приме-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нением дистанционных образова-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тельных технологий, электронно-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 обучения, в общей численно-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сти учащихся (в том числе с ча-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стичным использованием дистан-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ционных  технологий  при  обуче-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нии по отдельным предметам)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</w:tbl>
    <w:p w:rsidR="00CC2321" w:rsidRDefault="00CC2321">
      <w:pPr>
        <w:sectPr w:rsidR="00CC2321">
          <w:pgSz w:w="11900" w:h="16838"/>
          <w:pgMar w:top="1112" w:right="566" w:bottom="761" w:left="1440" w:header="0" w:footer="0" w:gutter="0"/>
          <w:cols w:space="720" w:equalWidth="0">
            <w:col w:w="9900"/>
          </w:cols>
        </w:sectPr>
      </w:pPr>
    </w:p>
    <w:p w:rsidR="00CC2321" w:rsidRDefault="005837F0">
      <w:pPr>
        <w:tabs>
          <w:tab w:val="left" w:pos="1160"/>
        </w:tabs>
        <w:ind w:left="1180" w:right="2226" w:hanging="808"/>
        <w:rPr>
          <w:sz w:val="20"/>
          <w:szCs w:val="20"/>
        </w:rPr>
      </w:pPr>
      <w:r w:rsidRPr="005837F0">
        <w:rPr>
          <w:rFonts w:eastAsia="Times New Roman"/>
          <w:sz w:val="28"/>
          <w:szCs w:val="28"/>
        </w:rPr>
        <w:lastRenderedPageBreak/>
        <w:pict>
          <v:line id="Shape 10" o:spid="_x0000_s1035" style="position:absolute;left:0;text-align:left;z-index:251655680;visibility:visible;mso-wrap-distance-left:0;mso-wrap-distance-right:0;mso-position-horizontal-relative:page;mso-position-vertical-relative:page" from="79.45pt,56.85pt" to="567.35pt,56.85pt" o:allowincell="f" strokeweight=".48pt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1" o:spid="_x0000_s1036" style="position:absolute;left:0;text-align:left;z-index:251656704;visibility:visible;mso-wrap-distance-left:0;mso-wrap-distance-right:0;mso-position-horizontal-relative:page;mso-position-vertical-relative:page" from="79.45pt,137.85pt" to="567.35pt,137.85pt" o:allowincell="f" strokeweight=".16931mm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2" o:spid="_x0000_s1037" style="position:absolute;left:0;text-align:left;z-index:251657728;visibility:visible;mso-wrap-distance-left:0;mso-wrap-distance-right:0;mso-position-horizontal-relative:page;mso-position-vertical-relative:page" from="79.45pt,508.75pt" to="567.35pt,508.75pt" o:allowincell="f" strokeweight=".48pt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3" o:spid="_x0000_s1038" style="position:absolute;left:0;text-align:left;z-index:251658752;visibility:visible;mso-wrap-distance-left:0;mso-wrap-distance-right:0;mso-position-horizontal-relative:page;mso-position-vertical-relative:page" from="79.45pt,589.75pt" to="567.35pt,589.75pt" o:allowincell="f" strokeweight=".16931mm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4" o:spid="_x0000_s1039" style="position:absolute;left:0;text-align:left;z-index:251659776;visibility:visible;mso-wrap-distance-left:0;mso-wrap-distance-right:0;mso-position-horizontal-relative:page;mso-position-vertical-relative:page" from="79.45pt,702.9pt" to="567.35pt,702.9pt" o:allowincell="f" strokeweight=".48pt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5" o:spid="_x0000_s1040" style="position:absolute;left:0;text-align:left;z-index:251660800;visibility:visible;mso-wrap-distance-left:0;mso-wrap-distance-right:0;mso-position-horizontal-relative:page;mso-position-vertical-relative:page" from="79.7pt,56.6pt" to="79.7pt,768.05pt" o:allowincell="f" strokeweight=".48pt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6" o:spid="_x0000_s1041" style="position:absolute;left:0;text-align:left;z-index:251661824;visibility:visible;mso-wrap-distance-left:0;mso-wrap-distance-right:0;mso-position-horizontal-relative:page;mso-position-vertical-relative:page" from="125.5pt,56.6pt" to="125.5pt,768.05pt" o:allowincell="f" strokeweight=".16931mm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7" o:spid="_x0000_s1042" style="position:absolute;left:0;text-align:left;z-index:251662848;visibility:visible;mso-wrap-distance-left:0;mso-wrap-distance-right:0;mso-position-horizontal-relative:page;mso-position-vertical-relative:page" from="342.15pt,56.6pt" to="342.15pt,768.05pt" o:allowincell="f" strokeweight=".48pt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8" o:spid="_x0000_s1043" style="position:absolute;left:0;text-align:left;z-index:251663872;visibility:visible;mso-wrap-distance-left:0;mso-wrap-distance-right:0;mso-position-horizontal-relative:page;mso-position-vertical-relative:page" from="417.55pt,56.6pt" to="417.55pt,768.05pt" o:allowincell="f" strokeweight=".16931mm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19" o:spid="_x0000_s1044" style="position:absolute;left:0;text-align:left;z-index:251664896;visibility:visible;mso-wrap-distance-left:0;mso-wrap-distance-right:0;mso-position-horizontal-relative:page;mso-position-vertical-relative:page" from="492.3pt,56.6pt" to="492.3pt,768.05pt" o:allowincell="f" strokeweight=".48pt">
            <w10:wrap anchorx="page" anchory="page"/>
          </v:line>
        </w:pict>
      </w:r>
      <w:r w:rsidRPr="005837F0">
        <w:rPr>
          <w:rFonts w:eastAsia="Times New Roman"/>
          <w:sz w:val="28"/>
          <w:szCs w:val="28"/>
        </w:rPr>
        <w:pict>
          <v:line id="Shape 20" o:spid="_x0000_s1045" style="position:absolute;left:0;text-align:left;z-index:251665920;visibility:visible;mso-wrap-distance-left:0;mso-wrap-distance-right:0;mso-position-horizontal-relative:page;mso-position-vertical-relative:page" from="567.1pt,56.6pt" to="567.1pt,768.05pt" o:allowincell="f" strokeweight=".16931mm">
            <w10:wrap anchorx="page" anchory="page"/>
          </v:line>
        </w:pict>
      </w:r>
      <w:r w:rsidR="00202C7F">
        <w:rPr>
          <w:rFonts w:eastAsia="Times New Roman"/>
          <w:sz w:val="28"/>
          <w:szCs w:val="28"/>
        </w:rPr>
        <w:t>1.23</w:t>
      </w:r>
      <w:r w:rsidR="00202C7F">
        <w:rPr>
          <w:sz w:val="20"/>
          <w:szCs w:val="20"/>
        </w:rPr>
        <w:tab/>
      </w:r>
      <w:r w:rsidR="00202C7F">
        <w:rPr>
          <w:rFonts w:eastAsia="Times New Roman"/>
          <w:sz w:val="28"/>
          <w:szCs w:val="28"/>
        </w:rPr>
        <w:t>Численность/удельный вес чис- Человек/% ленности учащихся в рамках се-тевой формы реализации образо-вательных программ, в общей численности учащихся</w:t>
      </w:r>
    </w:p>
    <w:p w:rsidR="00CC2321" w:rsidRDefault="00CC2321">
      <w:pPr>
        <w:spacing w:line="333" w:lineRule="exact"/>
        <w:rPr>
          <w:sz w:val="20"/>
          <w:szCs w:val="20"/>
        </w:rPr>
      </w:pPr>
    </w:p>
    <w:p w:rsidR="00CC2321" w:rsidRDefault="00202C7F">
      <w:pPr>
        <w:tabs>
          <w:tab w:val="left" w:pos="1160"/>
        </w:tabs>
        <w:spacing w:line="234" w:lineRule="auto"/>
        <w:ind w:left="1180" w:right="2386" w:hanging="8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1.24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Общая численность педагогиче- Человек ских работников, в том числе: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tabs>
          <w:tab w:val="left" w:pos="1660"/>
          <w:tab w:val="left" w:pos="386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педагогическим</w:t>
      </w:r>
      <w:r>
        <w:rPr>
          <w:rFonts w:eastAsia="Times New Roman"/>
          <w:sz w:val="28"/>
          <w:szCs w:val="28"/>
        </w:rPr>
        <w:tab/>
        <w:t>работникам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относятся  должности  преподава-</w:t>
      </w:r>
    </w:p>
    <w:p w:rsidR="00CC2321" w:rsidRDefault="00202C7F">
      <w:pPr>
        <w:tabs>
          <w:tab w:val="left" w:pos="436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теля-организатора ОБЖ;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руково-</w:t>
      </w:r>
    </w:p>
    <w:p w:rsidR="00CC2321" w:rsidRDefault="00202C7F">
      <w:pPr>
        <w:tabs>
          <w:tab w:val="left" w:pos="2140"/>
          <w:tab w:val="left" w:pos="3820"/>
        </w:tabs>
        <w:spacing w:line="239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дителя</w:t>
      </w:r>
      <w:r>
        <w:rPr>
          <w:rFonts w:eastAsia="Times New Roman"/>
          <w:sz w:val="28"/>
          <w:szCs w:val="28"/>
        </w:rPr>
        <w:tab/>
        <w:t>физического</w:t>
      </w:r>
      <w:r>
        <w:rPr>
          <w:rFonts w:eastAsia="Times New Roman"/>
          <w:sz w:val="28"/>
          <w:szCs w:val="28"/>
        </w:rPr>
        <w:tab/>
        <w:t>воспитания;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tabs>
          <w:tab w:val="left" w:pos="2440"/>
          <w:tab w:val="left" w:pos="416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старшего</w:t>
      </w:r>
      <w:r>
        <w:rPr>
          <w:rFonts w:eastAsia="Times New Roman"/>
          <w:sz w:val="28"/>
          <w:szCs w:val="28"/>
        </w:rPr>
        <w:tab/>
        <w:t>воспитателя;</w:t>
      </w:r>
      <w:r>
        <w:rPr>
          <w:rFonts w:eastAsia="Times New Roman"/>
          <w:sz w:val="28"/>
          <w:szCs w:val="28"/>
        </w:rPr>
        <w:tab/>
        <w:t>старшего</w:t>
      </w:r>
    </w:p>
    <w:p w:rsidR="00CC2321" w:rsidRDefault="00202C7F">
      <w:pPr>
        <w:tabs>
          <w:tab w:val="left" w:pos="2820"/>
          <w:tab w:val="left" w:pos="424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методиста;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тьютора;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учителя;</w:t>
      </w:r>
    </w:p>
    <w:p w:rsidR="00CC2321" w:rsidRDefault="00202C7F">
      <w:pPr>
        <w:tabs>
          <w:tab w:val="left" w:pos="424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учителя-дефектолога;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учителя-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логопеда (логопеда), воспитателя;</w:t>
      </w:r>
    </w:p>
    <w:p w:rsidR="00CC2321" w:rsidRDefault="00202C7F">
      <w:pPr>
        <w:spacing w:line="239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методиста; педагога – психолога;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старшего инструктора-методиста;</w:t>
      </w:r>
    </w:p>
    <w:p w:rsidR="00CC2321" w:rsidRDefault="00202C7F">
      <w:pPr>
        <w:tabs>
          <w:tab w:val="left" w:pos="2440"/>
          <w:tab w:val="left" w:pos="366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старшего</w:t>
      </w:r>
      <w:r>
        <w:rPr>
          <w:rFonts w:eastAsia="Times New Roman"/>
          <w:sz w:val="28"/>
          <w:szCs w:val="28"/>
        </w:rPr>
        <w:tab/>
        <w:t>педагога</w:t>
      </w:r>
      <w:r>
        <w:rPr>
          <w:rFonts w:eastAsia="Times New Roman"/>
          <w:sz w:val="28"/>
          <w:szCs w:val="28"/>
        </w:rPr>
        <w:tab/>
        <w:t>дополнитель-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ного образования; старшего  тре-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нера-преподавателя,  концертмей-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стера;  педагога  дополнительного</w:t>
      </w:r>
    </w:p>
    <w:p w:rsidR="00CC2321" w:rsidRDefault="00202C7F">
      <w:pPr>
        <w:spacing w:line="239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образования;  педагога  –  органи-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затора, социального педагога;</w:t>
      </w:r>
    </w:p>
    <w:p w:rsidR="00CC2321" w:rsidRDefault="00202C7F">
      <w:pPr>
        <w:tabs>
          <w:tab w:val="left" w:pos="422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тренера-преподавателя,</w:t>
      </w:r>
      <w:r>
        <w:rPr>
          <w:rFonts w:eastAsia="Times New Roman"/>
          <w:sz w:val="28"/>
          <w:szCs w:val="28"/>
        </w:rPr>
        <w:tab/>
        <w:t>инструк-</w:t>
      </w:r>
    </w:p>
    <w:p w:rsidR="00CC2321" w:rsidRDefault="00CC2321">
      <w:pPr>
        <w:spacing w:line="2" w:lineRule="exact"/>
        <w:rPr>
          <w:sz w:val="20"/>
          <w:szCs w:val="20"/>
        </w:rPr>
      </w:pPr>
    </w:p>
    <w:p w:rsidR="00CC2321" w:rsidRDefault="00202C7F">
      <w:pPr>
        <w:tabs>
          <w:tab w:val="left" w:pos="1880"/>
          <w:tab w:val="left" w:pos="2360"/>
          <w:tab w:val="left" w:pos="3300"/>
          <w:tab w:val="left" w:pos="498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тора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труду;</w:t>
      </w:r>
      <w:r>
        <w:rPr>
          <w:rFonts w:eastAsia="Times New Roman"/>
          <w:sz w:val="28"/>
          <w:szCs w:val="28"/>
        </w:rPr>
        <w:tab/>
        <w:t>инструктора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физической  культуре;  музыкаль-</w:t>
      </w:r>
    </w:p>
    <w:p w:rsidR="00CC2321" w:rsidRDefault="00202C7F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ного руководителя; старшего во-</w:t>
      </w:r>
    </w:p>
    <w:p w:rsidR="00CC2321" w:rsidRDefault="00202C7F">
      <w:pPr>
        <w:spacing w:line="239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жатого)</w:t>
      </w:r>
    </w:p>
    <w:p w:rsidR="00CC2321" w:rsidRDefault="00CC2321">
      <w:pPr>
        <w:spacing w:line="23" w:lineRule="exact"/>
        <w:rPr>
          <w:sz w:val="20"/>
          <w:szCs w:val="20"/>
        </w:rPr>
      </w:pPr>
    </w:p>
    <w:p w:rsidR="00CC2321" w:rsidRDefault="00202C7F">
      <w:pPr>
        <w:tabs>
          <w:tab w:val="left" w:pos="1160"/>
        </w:tabs>
        <w:ind w:left="1180" w:right="2226" w:hanging="8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1.25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Численность/удельный вес чис- Человек/% ленности педагогических работ-ников, имеющих высшее образо-вание, в общей численности педа-гогических работников</w:t>
      </w:r>
    </w:p>
    <w:p w:rsidR="00CC2321" w:rsidRDefault="00CC2321">
      <w:pPr>
        <w:spacing w:line="332" w:lineRule="exact"/>
        <w:rPr>
          <w:sz w:val="20"/>
          <w:szCs w:val="20"/>
        </w:rPr>
      </w:pPr>
    </w:p>
    <w:p w:rsidR="00CC2321" w:rsidRDefault="00202C7F">
      <w:pPr>
        <w:tabs>
          <w:tab w:val="left" w:pos="1160"/>
        </w:tabs>
        <w:ind w:left="1180" w:right="2226" w:hanging="8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1.26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Численность/удельный вес чис- Человек/% ленности педагогических работ-ников, имеющих высшее образо-вание педагогической направлен-ности (профиля), в общей чис-ленности педагогических работ-ников</w:t>
      </w:r>
    </w:p>
    <w:p w:rsidR="00CC2321" w:rsidRDefault="00CC2321">
      <w:pPr>
        <w:spacing w:line="334" w:lineRule="exact"/>
        <w:rPr>
          <w:sz w:val="20"/>
          <w:szCs w:val="20"/>
        </w:rPr>
      </w:pPr>
    </w:p>
    <w:p w:rsidR="00CC2321" w:rsidRDefault="00202C7F">
      <w:pPr>
        <w:tabs>
          <w:tab w:val="left" w:pos="1160"/>
        </w:tabs>
        <w:spacing w:line="237" w:lineRule="auto"/>
        <w:ind w:left="1180" w:right="2226" w:hanging="8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1.27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Численность/удельный вес чис- Человек/% ленности педагогических работ-ников, имеющих среднее профес-сиональное образование, в общей</w:t>
      </w:r>
    </w:p>
    <w:p w:rsidR="00CC2321" w:rsidRDefault="005837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6" style="position:absolute;z-index:251666944;visibility:visible;mso-wrap-distance-left:0;mso-wrap-distance-right:0" from="7.45pt,.65pt" to="495.35pt,.65pt" o:allowincell="f" strokeweight=".16931mm"/>
        </w:pict>
      </w:r>
    </w:p>
    <w:p w:rsidR="00CC2321" w:rsidRDefault="00CC2321">
      <w:pPr>
        <w:sectPr w:rsidR="00CC2321">
          <w:pgSz w:w="11900" w:h="16838"/>
          <w:pgMar w:top="1150" w:right="1440" w:bottom="930" w:left="1440" w:header="0" w:footer="0" w:gutter="0"/>
          <w:cols w:space="720" w:equalWidth="0">
            <w:col w:w="9026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3060"/>
        <w:gridCol w:w="620"/>
        <w:gridCol w:w="660"/>
        <w:gridCol w:w="1500"/>
        <w:gridCol w:w="1500"/>
        <w:gridCol w:w="1500"/>
      </w:tblGrid>
      <w:tr w:rsidR="00CC2321">
        <w:trPr>
          <w:trHeight w:val="32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численности  педагогических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ра-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ботников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1.28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CC2321" w:rsidRDefault="00202C7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педагогических  работ-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ников, имеющих среднее профес-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сиональное  образование  педаго-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гической  направленности  (про-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филя),  в общей численности  пе-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дагогических работников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1.29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CC2321" w:rsidRDefault="00202C7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педагогических  работ-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ников,  которым  по  результатам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 присвоена квалифика-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ционная категория, в общей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педагогических  работ-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ников, в том числе: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1.29.1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Высшая</w:t>
            </w:r>
          </w:p>
        </w:tc>
        <w:tc>
          <w:tcPr>
            <w:tcW w:w="62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1.29.2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Первая</w:t>
            </w:r>
          </w:p>
        </w:tc>
        <w:tc>
          <w:tcPr>
            <w:tcW w:w="62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1.30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CC2321" w:rsidRDefault="00202C7F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педагогических  работ-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ников в общей численности педа-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гогических  работников,  педаго-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гический  стаж  работы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которых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составляет: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1.30.1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5 лет</w:t>
            </w:r>
          </w:p>
        </w:tc>
        <w:tc>
          <w:tcPr>
            <w:tcW w:w="62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1.30.2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Свыше 30 лет</w:t>
            </w:r>
          </w:p>
        </w:tc>
        <w:tc>
          <w:tcPr>
            <w:tcW w:w="62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1.31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CC2321" w:rsidRDefault="00202C7F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педагогических  работ-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ников в общей численности педа-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гогических работников в возрасте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30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1.32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CC2321" w:rsidRDefault="00202C7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 педагогических  работ-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ников в общей численности педа-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гогических работников в возрасте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55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1.33</w:t>
            </w:r>
          </w:p>
        </w:tc>
        <w:tc>
          <w:tcPr>
            <w:tcW w:w="3060" w:type="dxa"/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CC2321" w:rsidRDefault="00202C7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педагогических и адми-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нистративно-хозяйственных   ра-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ботников, прошедших за послед-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ние 3 года повышение квалифи-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</w:tbl>
    <w:p w:rsidR="00CC2321" w:rsidRDefault="00CC2321">
      <w:pPr>
        <w:sectPr w:rsidR="00CC2321">
          <w:pgSz w:w="11900" w:h="16838"/>
          <w:pgMar w:top="1112" w:right="566" w:bottom="823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240"/>
        <w:gridCol w:w="520"/>
        <w:gridCol w:w="700"/>
        <w:gridCol w:w="920"/>
        <w:gridCol w:w="960"/>
        <w:gridCol w:w="1500"/>
        <w:gridCol w:w="1500"/>
        <w:gridCol w:w="1500"/>
      </w:tblGrid>
      <w:tr w:rsidR="00CC2321">
        <w:trPr>
          <w:trHeight w:val="32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кации/профессиональную    пере-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подготовку  по  профилю  педаго-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гической деятельности или иной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осуществляемой  в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ной организации деятельности,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общей  численности  педагогиче-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ских</w:t>
            </w:r>
          </w:p>
        </w:tc>
        <w:tc>
          <w:tcPr>
            <w:tcW w:w="520" w:type="dxa"/>
            <w:vAlign w:val="bottom"/>
          </w:tcPr>
          <w:p w:rsidR="00CC2321" w:rsidRDefault="00202C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административно-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хозяйственных работников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(к</w:t>
            </w:r>
          </w:p>
        </w:tc>
        <w:tc>
          <w:tcPr>
            <w:tcW w:w="52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административно-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хозяйственным работникам отно-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сить  директора,  заместителя  ди-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ректора,   руководителей   струк-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турных   подразделений   (филиа-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лов,  отделов,  мастерских  и  пр.),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младшего воспитателя, помощни-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 воспитателя, вожатого, дежур-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ного по режиму, диспетчера, сек-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ретаря учебной части)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1.34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 педагогических и адми-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нистративно-хозяйственных   ра-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ботников, прошедших повышение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квалификации  по  применению 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образовательном  процессе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ральных</w:t>
            </w:r>
          </w:p>
        </w:tc>
        <w:tc>
          <w:tcPr>
            <w:tcW w:w="2140" w:type="dxa"/>
            <w:gridSpan w:val="3"/>
            <w:vAlign w:val="bottom"/>
          </w:tcPr>
          <w:p w:rsidR="00CC2321" w:rsidRDefault="00202C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государственных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зовательных стандартов, в общей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  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административно-хозяйственных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1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2.1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  компьютеров  в  рас-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Единиц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чете на одного учащегося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2.2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 экземпляров учебной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Единиц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учебно-методической литерату-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ры из общего количества единиц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хранения</w:t>
            </w:r>
          </w:p>
        </w:tc>
        <w:tc>
          <w:tcPr>
            <w:tcW w:w="2140" w:type="dxa"/>
            <w:gridSpan w:val="3"/>
            <w:vAlign w:val="bottom"/>
          </w:tcPr>
          <w:p w:rsidR="00CC2321" w:rsidRDefault="00202C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библиотечного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фонда,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состоящих на учете, в расчете на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одного учащегося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2.3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в образовательной орга-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низации</w:t>
            </w:r>
          </w:p>
        </w:tc>
        <w:tc>
          <w:tcPr>
            <w:tcW w:w="122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системы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электронного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документооборота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2.4</w:t>
            </w:r>
          </w:p>
        </w:tc>
        <w:tc>
          <w:tcPr>
            <w:tcW w:w="4340" w:type="dxa"/>
            <w:gridSpan w:val="5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читального зала библио-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теки, в том числе: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</w:tbl>
    <w:p w:rsidR="00CC2321" w:rsidRDefault="00CC2321">
      <w:pPr>
        <w:sectPr w:rsidR="00CC2321">
          <w:pgSz w:w="11900" w:h="16838"/>
          <w:pgMar w:top="111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520"/>
        <w:gridCol w:w="1460"/>
        <w:gridCol w:w="300"/>
        <w:gridCol w:w="1060"/>
        <w:gridCol w:w="1500"/>
        <w:gridCol w:w="1500"/>
        <w:gridCol w:w="1500"/>
      </w:tblGrid>
      <w:tr w:rsidR="00CC2321">
        <w:trPr>
          <w:trHeight w:val="32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lastRenderedPageBreak/>
              <w:t>2.4.1</w:t>
            </w:r>
          </w:p>
        </w:tc>
        <w:tc>
          <w:tcPr>
            <w:tcW w:w="43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обеспечением возможности ра-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боты на стационарных компьюте-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рах  или  использования  перенос-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ных компьютеров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2.4.2</w:t>
            </w:r>
          </w:p>
        </w:tc>
        <w:tc>
          <w:tcPr>
            <w:tcW w:w="2980" w:type="dxa"/>
            <w:gridSpan w:val="2"/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медиатекой</w:t>
            </w:r>
          </w:p>
        </w:tc>
        <w:tc>
          <w:tcPr>
            <w:tcW w:w="300" w:type="dxa"/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25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CC2321" w:rsidRDefault="00CC2321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/>
        </w:tc>
      </w:tr>
      <w:tr w:rsidR="00CC232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2.4.3</w:t>
            </w:r>
          </w:p>
        </w:tc>
        <w:tc>
          <w:tcPr>
            <w:tcW w:w="3280" w:type="dxa"/>
            <w:gridSpan w:val="3"/>
            <w:vAlign w:val="bottom"/>
          </w:tcPr>
          <w:p w:rsidR="00CC2321" w:rsidRDefault="00202C7F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Оснащенного  средствами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скани-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рования и распознавания текстов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2.4.4</w:t>
            </w: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выходом в Интернет с компью-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теров, расположенных в помеще-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нии библиотеки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2.4.5</w:t>
            </w: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 контролируемой  распечаткой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бумажных материалов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2.5</w:t>
            </w: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 вес  чис-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Человек/%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ленности</w:t>
            </w:r>
          </w:p>
        </w:tc>
        <w:tc>
          <w:tcPr>
            <w:tcW w:w="1460" w:type="dxa"/>
            <w:vAlign w:val="bottom"/>
          </w:tcPr>
          <w:p w:rsidR="00CC2321" w:rsidRDefault="00202C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которым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обеспечена</w:t>
            </w:r>
          </w:p>
        </w:tc>
        <w:tc>
          <w:tcPr>
            <w:tcW w:w="1760" w:type="dxa"/>
            <w:gridSpan w:val="2"/>
            <w:vAlign w:val="bottom"/>
          </w:tcPr>
          <w:p w:rsidR="00CC2321" w:rsidRDefault="00202C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пользо-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ваться  широкополосным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нетом (не менее 2 Мб/с), в общей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численности учащихся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2.6</w:t>
            </w: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площадь помещений, в ко-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Кв.м.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торых  осуществляется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тельная  деятельность,  в  расчете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4"/>
            <w:tcBorders>
              <w:right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 одного  учащегося  (без  учета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  <w:tr w:rsidR="00CC232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C2321" w:rsidRDefault="00202C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сменности)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2321" w:rsidRDefault="00CC2321">
            <w:pPr>
              <w:rPr>
                <w:sz w:val="24"/>
                <w:szCs w:val="24"/>
              </w:rPr>
            </w:pPr>
          </w:p>
        </w:tc>
      </w:tr>
    </w:tbl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200" w:lineRule="exact"/>
        <w:rPr>
          <w:sz w:val="20"/>
          <w:szCs w:val="20"/>
        </w:rPr>
      </w:pPr>
    </w:p>
    <w:p w:rsidR="00CC2321" w:rsidRDefault="00CC2321">
      <w:pPr>
        <w:spacing w:line="322" w:lineRule="exact"/>
        <w:rPr>
          <w:sz w:val="20"/>
          <w:szCs w:val="20"/>
        </w:rPr>
      </w:pPr>
    </w:p>
    <w:p w:rsidR="00CC2321" w:rsidRDefault="00202C7F">
      <w:pPr>
        <w:tabs>
          <w:tab w:val="left" w:pos="52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И.О.Фамилия</w:t>
      </w:r>
    </w:p>
    <w:p w:rsidR="00CC2321" w:rsidRDefault="00CC2321">
      <w:pPr>
        <w:spacing w:line="276" w:lineRule="exact"/>
        <w:rPr>
          <w:sz w:val="20"/>
          <w:szCs w:val="20"/>
        </w:rPr>
      </w:pPr>
    </w:p>
    <w:p w:rsidR="00CC2321" w:rsidRDefault="00202C7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печати</w:t>
      </w:r>
    </w:p>
    <w:sectPr w:rsidR="00CC2321" w:rsidSect="00CC2321">
      <w:pgSz w:w="11900" w:h="16838"/>
      <w:pgMar w:top="1112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C3A5C78"/>
    <w:lvl w:ilvl="0" w:tplc="EA72C424">
      <w:start w:val="1"/>
      <w:numFmt w:val="bullet"/>
      <w:lvlText w:val=""/>
      <w:lvlJc w:val="left"/>
    </w:lvl>
    <w:lvl w:ilvl="1" w:tplc="4380FD70">
      <w:numFmt w:val="decimal"/>
      <w:lvlText w:val=""/>
      <w:lvlJc w:val="left"/>
    </w:lvl>
    <w:lvl w:ilvl="2" w:tplc="4A90D6DC">
      <w:numFmt w:val="decimal"/>
      <w:lvlText w:val=""/>
      <w:lvlJc w:val="left"/>
    </w:lvl>
    <w:lvl w:ilvl="3" w:tplc="44340548">
      <w:numFmt w:val="decimal"/>
      <w:lvlText w:val=""/>
      <w:lvlJc w:val="left"/>
    </w:lvl>
    <w:lvl w:ilvl="4" w:tplc="143222B4">
      <w:numFmt w:val="decimal"/>
      <w:lvlText w:val=""/>
      <w:lvlJc w:val="left"/>
    </w:lvl>
    <w:lvl w:ilvl="5" w:tplc="AC6A0C52">
      <w:numFmt w:val="decimal"/>
      <w:lvlText w:val=""/>
      <w:lvlJc w:val="left"/>
    </w:lvl>
    <w:lvl w:ilvl="6" w:tplc="1DFA706C">
      <w:numFmt w:val="decimal"/>
      <w:lvlText w:val=""/>
      <w:lvlJc w:val="left"/>
    </w:lvl>
    <w:lvl w:ilvl="7" w:tplc="60529386">
      <w:numFmt w:val="decimal"/>
      <w:lvlText w:val=""/>
      <w:lvlJc w:val="left"/>
    </w:lvl>
    <w:lvl w:ilvl="8" w:tplc="FC700406">
      <w:numFmt w:val="decimal"/>
      <w:lvlText w:val=""/>
      <w:lvlJc w:val="left"/>
    </w:lvl>
  </w:abstractNum>
  <w:abstractNum w:abstractNumId="1">
    <w:nsid w:val="00005F90"/>
    <w:multiLevelType w:val="hybridMultilevel"/>
    <w:tmpl w:val="1B0E3020"/>
    <w:lvl w:ilvl="0" w:tplc="A5B0EB6E">
      <w:start w:val="1"/>
      <w:numFmt w:val="bullet"/>
      <w:lvlText w:val="-"/>
      <w:lvlJc w:val="left"/>
    </w:lvl>
    <w:lvl w:ilvl="1" w:tplc="681A3916">
      <w:numFmt w:val="decimal"/>
      <w:lvlText w:val=""/>
      <w:lvlJc w:val="left"/>
    </w:lvl>
    <w:lvl w:ilvl="2" w:tplc="5D7A86D6">
      <w:numFmt w:val="decimal"/>
      <w:lvlText w:val=""/>
      <w:lvlJc w:val="left"/>
    </w:lvl>
    <w:lvl w:ilvl="3" w:tplc="4246E642">
      <w:numFmt w:val="decimal"/>
      <w:lvlText w:val=""/>
      <w:lvlJc w:val="left"/>
    </w:lvl>
    <w:lvl w:ilvl="4" w:tplc="0BC6011C">
      <w:numFmt w:val="decimal"/>
      <w:lvlText w:val=""/>
      <w:lvlJc w:val="left"/>
    </w:lvl>
    <w:lvl w:ilvl="5" w:tplc="F2928042">
      <w:numFmt w:val="decimal"/>
      <w:lvlText w:val=""/>
      <w:lvlJc w:val="left"/>
    </w:lvl>
    <w:lvl w:ilvl="6" w:tplc="EB30595A">
      <w:numFmt w:val="decimal"/>
      <w:lvlText w:val=""/>
      <w:lvlJc w:val="left"/>
    </w:lvl>
    <w:lvl w:ilvl="7" w:tplc="56928048">
      <w:numFmt w:val="decimal"/>
      <w:lvlText w:val=""/>
      <w:lvlJc w:val="left"/>
    </w:lvl>
    <w:lvl w:ilvl="8" w:tplc="C7B86EC8">
      <w:numFmt w:val="decimal"/>
      <w:lvlText w:val=""/>
      <w:lvlJc w:val="left"/>
    </w:lvl>
  </w:abstractNum>
  <w:abstractNum w:abstractNumId="2">
    <w:nsid w:val="00006952"/>
    <w:multiLevelType w:val="hybridMultilevel"/>
    <w:tmpl w:val="0590E092"/>
    <w:lvl w:ilvl="0" w:tplc="D8666D40">
      <w:start w:val="1"/>
      <w:numFmt w:val="bullet"/>
      <w:lvlText w:val="и"/>
      <w:lvlJc w:val="left"/>
    </w:lvl>
    <w:lvl w:ilvl="1" w:tplc="A9E40EB4">
      <w:start w:val="1"/>
      <w:numFmt w:val="bullet"/>
      <w:lvlText w:val="-"/>
      <w:lvlJc w:val="left"/>
    </w:lvl>
    <w:lvl w:ilvl="2" w:tplc="586210D6">
      <w:numFmt w:val="decimal"/>
      <w:lvlText w:val=""/>
      <w:lvlJc w:val="left"/>
    </w:lvl>
    <w:lvl w:ilvl="3" w:tplc="2B7A3CA2">
      <w:numFmt w:val="decimal"/>
      <w:lvlText w:val=""/>
      <w:lvlJc w:val="left"/>
    </w:lvl>
    <w:lvl w:ilvl="4" w:tplc="6E1EFB96">
      <w:numFmt w:val="decimal"/>
      <w:lvlText w:val=""/>
      <w:lvlJc w:val="left"/>
    </w:lvl>
    <w:lvl w:ilvl="5" w:tplc="2B909A4A">
      <w:numFmt w:val="decimal"/>
      <w:lvlText w:val=""/>
      <w:lvlJc w:val="left"/>
    </w:lvl>
    <w:lvl w:ilvl="6" w:tplc="AD1472D2">
      <w:numFmt w:val="decimal"/>
      <w:lvlText w:val=""/>
      <w:lvlJc w:val="left"/>
    </w:lvl>
    <w:lvl w:ilvl="7" w:tplc="7870FEB0">
      <w:numFmt w:val="decimal"/>
      <w:lvlText w:val=""/>
      <w:lvlJc w:val="left"/>
    </w:lvl>
    <w:lvl w:ilvl="8" w:tplc="3D043F1A">
      <w:numFmt w:val="decimal"/>
      <w:lvlText w:val=""/>
      <w:lvlJc w:val="left"/>
    </w:lvl>
  </w:abstractNum>
  <w:abstractNum w:abstractNumId="3">
    <w:nsid w:val="00006DF1"/>
    <w:multiLevelType w:val="hybridMultilevel"/>
    <w:tmpl w:val="C2189552"/>
    <w:lvl w:ilvl="0" w:tplc="E9702A02">
      <w:start w:val="1"/>
      <w:numFmt w:val="bullet"/>
      <w:lvlText w:val="О"/>
      <w:lvlJc w:val="left"/>
    </w:lvl>
    <w:lvl w:ilvl="1" w:tplc="E1AAFBEA">
      <w:numFmt w:val="decimal"/>
      <w:lvlText w:val=""/>
      <w:lvlJc w:val="left"/>
    </w:lvl>
    <w:lvl w:ilvl="2" w:tplc="FC0C0378">
      <w:numFmt w:val="decimal"/>
      <w:lvlText w:val=""/>
      <w:lvlJc w:val="left"/>
    </w:lvl>
    <w:lvl w:ilvl="3" w:tplc="4A06193C">
      <w:numFmt w:val="decimal"/>
      <w:lvlText w:val=""/>
      <w:lvlJc w:val="left"/>
    </w:lvl>
    <w:lvl w:ilvl="4" w:tplc="9C4EF3AC">
      <w:numFmt w:val="decimal"/>
      <w:lvlText w:val=""/>
      <w:lvlJc w:val="left"/>
    </w:lvl>
    <w:lvl w:ilvl="5" w:tplc="BC5EF116">
      <w:numFmt w:val="decimal"/>
      <w:lvlText w:val=""/>
      <w:lvlJc w:val="left"/>
    </w:lvl>
    <w:lvl w:ilvl="6" w:tplc="76D897DE">
      <w:numFmt w:val="decimal"/>
      <w:lvlText w:val=""/>
      <w:lvlJc w:val="left"/>
    </w:lvl>
    <w:lvl w:ilvl="7" w:tplc="8A0800C6">
      <w:numFmt w:val="decimal"/>
      <w:lvlText w:val=""/>
      <w:lvlJc w:val="left"/>
    </w:lvl>
    <w:lvl w:ilvl="8" w:tplc="F384AA04">
      <w:numFmt w:val="decimal"/>
      <w:lvlText w:val=""/>
      <w:lvlJc w:val="left"/>
    </w:lvl>
  </w:abstractNum>
  <w:abstractNum w:abstractNumId="4">
    <w:nsid w:val="000072AE"/>
    <w:multiLevelType w:val="hybridMultilevel"/>
    <w:tmpl w:val="6A6C3830"/>
    <w:lvl w:ilvl="0" w:tplc="D9E26B34">
      <w:start w:val="1"/>
      <w:numFmt w:val="bullet"/>
      <w:lvlText w:val="-"/>
      <w:lvlJc w:val="left"/>
    </w:lvl>
    <w:lvl w:ilvl="1" w:tplc="40706F3A">
      <w:numFmt w:val="decimal"/>
      <w:lvlText w:val=""/>
      <w:lvlJc w:val="left"/>
    </w:lvl>
    <w:lvl w:ilvl="2" w:tplc="A2948824">
      <w:numFmt w:val="decimal"/>
      <w:lvlText w:val=""/>
      <w:lvlJc w:val="left"/>
    </w:lvl>
    <w:lvl w:ilvl="3" w:tplc="3BFEFC20">
      <w:numFmt w:val="decimal"/>
      <w:lvlText w:val=""/>
      <w:lvlJc w:val="left"/>
    </w:lvl>
    <w:lvl w:ilvl="4" w:tplc="F402792C">
      <w:numFmt w:val="decimal"/>
      <w:lvlText w:val=""/>
      <w:lvlJc w:val="left"/>
    </w:lvl>
    <w:lvl w:ilvl="5" w:tplc="EBBE9124">
      <w:numFmt w:val="decimal"/>
      <w:lvlText w:val=""/>
      <w:lvlJc w:val="left"/>
    </w:lvl>
    <w:lvl w:ilvl="6" w:tplc="9B7C60F4">
      <w:numFmt w:val="decimal"/>
      <w:lvlText w:val=""/>
      <w:lvlJc w:val="left"/>
    </w:lvl>
    <w:lvl w:ilvl="7" w:tplc="DEE46910">
      <w:numFmt w:val="decimal"/>
      <w:lvlText w:val=""/>
      <w:lvlJc w:val="left"/>
    </w:lvl>
    <w:lvl w:ilvl="8" w:tplc="E1AABB68">
      <w:numFmt w:val="decimal"/>
      <w:lvlText w:val=""/>
      <w:lvlJc w:val="left"/>
    </w:lvl>
  </w:abstractNum>
  <w:abstractNum w:abstractNumId="5">
    <w:nsid w:val="46156336"/>
    <w:multiLevelType w:val="multilevel"/>
    <w:tmpl w:val="D63A0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CC2321"/>
    <w:rsid w:val="00124C90"/>
    <w:rsid w:val="00202C7F"/>
    <w:rsid w:val="005837F0"/>
    <w:rsid w:val="00594576"/>
    <w:rsid w:val="00A54928"/>
    <w:rsid w:val="00AF2317"/>
    <w:rsid w:val="00CC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C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45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73903-91A9-480B-BAB9-0AEEEC73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2480</Words>
  <Characters>14137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Жесткова</cp:lastModifiedBy>
  <cp:revision>5</cp:revision>
  <cp:lastPrinted>2021-02-11T05:19:00Z</cp:lastPrinted>
  <dcterms:created xsi:type="dcterms:W3CDTF">2020-08-06T13:02:00Z</dcterms:created>
  <dcterms:modified xsi:type="dcterms:W3CDTF">2021-02-11T05:51:00Z</dcterms:modified>
</cp:coreProperties>
</file>